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ACF8" w14:textId="77777777" w:rsidR="00FF36E8" w:rsidRDefault="00FF36E8" w:rsidP="00FF36E8">
      <w:r>
        <w:t xml:space="preserve">MLS Remarks, NHN &amp; 232 Wild Bill Trail, Kila </w:t>
      </w:r>
    </w:p>
    <w:p w14:paraId="657198E2" w14:textId="77777777" w:rsidR="00FF36E8" w:rsidRDefault="00FF36E8" w:rsidP="00FF36E8"/>
    <w:p w14:paraId="5202FA6E" w14:textId="77777777" w:rsidR="00FF36E8" w:rsidRDefault="00FF36E8" w:rsidP="00FF36E8">
      <w:pPr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>
        <w:t xml:space="preserve">OLD LISTING: </w:t>
      </w:r>
      <w:r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30067527</w:t>
      </w:r>
    </w:p>
    <w:p w14:paraId="574E301E" w14:textId="77777777" w:rsidR="00FF36E8" w:rsidRDefault="00FF36E8" w:rsidP="00FF36E8">
      <w:pPr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</w:p>
    <w:p w14:paraId="6D98C6C9" w14:textId="77777777" w:rsidR="00FF36E8" w:rsidRDefault="00FF36E8" w:rsidP="00FF36E8">
      <w:pPr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 xml:space="preserve">Listing Price: $1,725,000 </w:t>
      </w:r>
    </w:p>
    <w:p w14:paraId="190F0FB2" w14:textId="77777777" w:rsidR="00FF36E8" w:rsidRDefault="00FF36E8" w:rsidP="00FF36E8">
      <w:r>
        <w:t xml:space="preserve">Listing Office Compensation: 3.50% </w:t>
      </w:r>
    </w:p>
    <w:p w14:paraId="71D9F11C" w14:textId="77777777" w:rsidR="00FF36E8" w:rsidRDefault="00FF36E8" w:rsidP="00FF36E8">
      <w:r>
        <w:t>Selling Office Compensation: 2.00%</w:t>
      </w:r>
    </w:p>
    <w:p w14:paraId="5103AA05" w14:textId="77777777" w:rsidR="00FF36E8" w:rsidRDefault="00FF36E8" w:rsidP="00FF36E8"/>
    <w:p w14:paraId="149E5C68" w14:textId="77777777" w:rsidR="00FF36E8" w:rsidRDefault="00FF36E8" w:rsidP="00FF36E8">
      <w:r>
        <w:t xml:space="preserve">Two Geo Codes: </w:t>
      </w:r>
    </w:p>
    <w:p w14:paraId="1A4BCC6A" w14:textId="77777777" w:rsidR="00FF36E8" w:rsidRDefault="00FF36E8" w:rsidP="00FF36E8">
      <w:pPr>
        <w:rPr>
          <w:rFonts w:ascii="Verdana" w:hAnsi="Verdana"/>
          <w:b/>
          <w:bCs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>07383233101030000 (232 Wild Bill Trail)</w:t>
      </w:r>
    </w:p>
    <w:p w14:paraId="68EDAEAF" w14:textId="77777777" w:rsidR="00FF36E8" w:rsidRDefault="00FF36E8" w:rsidP="00FF36E8">
      <w:pPr>
        <w:rPr>
          <w:rFonts w:ascii="Avenir Next" w:hAnsi="Avenir Next"/>
          <w:color w:val="6A6A6A"/>
          <w:sz w:val="19"/>
          <w:szCs w:val="19"/>
          <w:shd w:val="clear" w:color="auto" w:fill="FFFFFF"/>
        </w:rPr>
      </w:pPr>
      <w:r>
        <w:rPr>
          <w:rFonts w:ascii="Avenir Next" w:hAnsi="Avenir Next"/>
          <w:color w:val="6A6A6A"/>
          <w:sz w:val="19"/>
          <w:szCs w:val="19"/>
          <w:shd w:val="clear" w:color="auto" w:fill="FFFFFF"/>
        </w:rPr>
        <w:t xml:space="preserve"> 07383233101010000 (NHN Wild Bill Trail) </w:t>
      </w:r>
    </w:p>
    <w:p w14:paraId="015367EA" w14:textId="77777777" w:rsidR="00FF36E8" w:rsidRDefault="00FF36E8" w:rsidP="00FF36E8">
      <w:pPr>
        <w:rPr>
          <w:rFonts w:ascii="Avenir Next" w:hAnsi="Avenir Next"/>
          <w:color w:val="6A6A6A"/>
          <w:sz w:val="19"/>
          <w:szCs w:val="19"/>
          <w:shd w:val="clear" w:color="auto" w:fill="FFFFFF"/>
        </w:rPr>
      </w:pPr>
    </w:p>
    <w:p w14:paraId="77C6248A" w14:textId="77777777" w:rsidR="00FF36E8" w:rsidRDefault="00FF36E8" w:rsidP="00FF36E8">
      <w:r>
        <w:t xml:space="preserve">Two Assessor #s: </w:t>
      </w:r>
    </w:p>
    <w:p w14:paraId="0774CC9B" w14:textId="77777777" w:rsidR="00FF36E8" w:rsidRDefault="00FF36E8" w:rsidP="00FF36E8">
      <w:pPr>
        <w:rPr>
          <w:rFonts w:ascii="Avenir Next" w:hAnsi="Avenir Next"/>
          <w:color w:val="6A6A6A"/>
          <w:sz w:val="19"/>
          <w:szCs w:val="19"/>
          <w:shd w:val="clear" w:color="auto" w:fill="FFFFFF"/>
        </w:rPr>
      </w:pPr>
      <w:r>
        <w:rPr>
          <w:rFonts w:ascii="Avenir Next" w:hAnsi="Avenir Next"/>
          <w:color w:val="6A6A6A"/>
          <w:sz w:val="19"/>
          <w:szCs w:val="19"/>
          <w:shd w:val="clear" w:color="auto" w:fill="FFFFFF"/>
        </w:rPr>
        <w:t xml:space="preserve">0000015287 (232 Wild Bill Trail) </w:t>
      </w:r>
    </w:p>
    <w:p w14:paraId="26DA08BD" w14:textId="77777777" w:rsidR="00FF36E8" w:rsidRDefault="00FF36E8" w:rsidP="00FF36E8">
      <w:pPr>
        <w:rPr>
          <w:rFonts w:ascii="Avenir Next" w:hAnsi="Avenir Next"/>
          <w:color w:val="6A6A6A"/>
          <w:sz w:val="19"/>
          <w:szCs w:val="19"/>
          <w:shd w:val="clear" w:color="auto" w:fill="FFFFFF"/>
        </w:rPr>
      </w:pPr>
      <w:r>
        <w:rPr>
          <w:rFonts w:ascii="Avenir Next" w:hAnsi="Avenir Next"/>
          <w:color w:val="6A6A6A"/>
          <w:sz w:val="19"/>
          <w:szCs w:val="19"/>
          <w:shd w:val="clear" w:color="auto" w:fill="FFFFFF"/>
        </w:rPr>
        <w:t xml:space="preserve">0000016537 (NHN Wild Bill Trail) </w:t>
      </w:r>
    </w:p>
    <w:p w14:paraId="158DF781" w14:textId="77777777" w:rsidR="00FF36E8" w:rsidRDefault="00FF36E8" w:rsidP="00FF36E8"/>
    <w:p w14:paraId="025CD63A" w14:textId="77777777" w:rsidR="00FF36E8" w:rsidRDefault="00FF36E8" w:rsidP="00FF36E8">
      <w:r>
        <w:t xml:space="preserve">Two Legal Descriptions: </w:t>
      </w:r>
    </w:p>
    <w:p w14:paraId="3E9311B0" w14:textId="77777777" w:rsidR="00FF36E8" w:rsidRDefault="00FF36E8" w:rsidP="00FF36E8">
      <w:pPr>
        <w:rPr>
          <w:rFonts w:ascii="Avenir Next" w:hAnsi="Avenir Next"/>
          <w:color w:val="6A6A6A"/>
          <w:sz w:val="19"/>
          <w:szCs w:val="19"/>
          <w:shd w:val="clear" w:color="auto" w:fill="FFFFFF"/>
        </w:rPr>
      </w:pPr>
      <w:r>
        <w:rPr>
          <w:rFonts w:ascii="Avenir Next" w:hAnsi="Avenir Next"/>
          <w:color w:val="6A6A6A"/>
          <w:sz w:val="19"/>
          <w:szCs w:val="19"/>
          <w:shd w:val="clear" w:color="auto" w:fill="FFFFFF"/>
        </w:rPr>
        <w:t>WILD BILL RESERVE, S33, T27 N, R22 W, Lot 1, ACRES 30.16 &amp;</w:t>
      </w:r>
    </w:p>
    <w:p w14:paraId="2B1A63A2" w14:textId="77777777" w:rsidR="00FF36E8" w:rsidRDefault="00FF36E8" w:rsidP="00FF36E8">
      <w:pPr>
        <w:rPr>
          <w:rFonts w:ascii="Avenir Next" w:hAnsi="Avenir Next"/>
          <w:color w:val="6A6A6A"/>
          <w:sz w:val="19"/>
          <w:szCs w:val="19"/>
          <w:shd w:val="clear" w:color="auto" w:fill="FFFFFF"/>
        </w:rPr>
      </w:pPr>
      <w:r>
        <w:rPr>
          <w:rFonts w:ascii="Avenir Next" w:hAnsi="Avenir Next"/>
          <w:color w:val="6A6A6A"/>
          <w:sz w:val="19"/>
          <w:szCs w:val="19"/>
          <w:shd w:val="clear" w:color="auto" w:fill="FFFFFF"/>
        </w:rPr>
        <w:t xml:space="preserve">S33, T27 N, R22 W, C.O.S. 22964-1, ACRES 320.51, TR 2 IN W2, Assessor # 0000016537 &amp; 0000015287 – To Be Verified by Title Co. Prior to Closing. </w:t>
      </w:r>
    </w:p>
    <w:p w14:paraId="2E6D0E67" w14:textId="77777777" w:rsidR="00FF36E8" w:rsidRDefault="00FF36E8" w:rsidP="00FF36E8"/>
    <w:p w14:paraId="28CE4303" w14:textId="77777777" w:rsidR="00FF36E8" w:rsidRDefault="00FF36E8" w:rsidP="00FF36E8">
      <w:r>
        <w:t xml:space="preserve">Additional Information: </w:t>
      </w:r>
    </w:p>
    <w:p w14:paraId="0BED8968" w14:textId="77777777" w:rsidR="00FF36E8" w:rsidRDefault="00FF36E8" w:rsidP="00FF36E8">
      <w:r>
        <w:t xml:space="preserve">No Zoning, No Flood Plain, </w:t>
      </w:r>
    </w:p>
    <w:p w14:paraId="32BD20EA" w14:textId="77777777" w:rsidR="00FF36E8" w:rsidRDefault="00FF36E8" w:rsidP="00FF36E8">
      <w:r>
        <w:t xml:space="preserve">Taxes: $358.11 Total per year – 2026 </w:t>
      </w:r>
    </w:p>
    <w:p w14:paraId="1CA48B73" w14:textId="77777777" w:rsidR="00FF36E8" w:rsidRDefault="00FF36E8" w:rsidP="00FF36E8"/>
    <w:p w14:paraId="6F867777" w14:textId="77777777" w:rsidR="00FF36E8" w:rsidRDefault="00FF36E8" w:rsidP="00FF36E8">
      <w:r>
        <w:t xml:space="preserve">PUBLIC REMARKS: </w:t>
      </w:r>
    </w:p>
    <w:p w14:paraId="14A21562" w14:textId="77777777" w:rsidR="00FF36E8" w:rsidRPr="00B913DD" w:rsidRDefault="00FF36E8" w:rsidP="00FF36E8">
      <w:pPr>
        <w:shd w:val="clear" w:color="auto" w:fill="FFFFFF"/>
        <w:spacing w:after="0" w:line="240" w:lineRule="auto"/>
        <w:textAlignment w:val="baseline"/>
        <w:rPr>
          <w:rFonts w:ascii="Arial Black" w:eastAsia="Times New Roman" w:hAnsi="Arial Black" w:cs="Times New Roman"/>
          <w:color w:val="000000"/>
          <w:kern w:val="0"/>
          <w14:ligatures w14:val="none"/>
        </w:rPr>
      </w:pP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lastRenderedPageBreak/>
        <w:t>Welcome to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Wild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Bill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 Reserve, an extraordinary 350-acre private Montana retreat nestled in the heart of Kila. Surrounded by spruce, pine, and larch, this expansive property offers exceptional privacy, year-round access, multiple potential building sites, and breathtaking views of Glacier National Park, Whitefish Mountain Resort, the Flathead Valley, and surrounding Kila landscape.</w:t>
      </w:r>
    </w:p>
    <w:p w14:paraId="291AFB8A" w14:textId="77777777" w:rsidR="00FF36E8" w:rsidRPr="00B913DD" w:rsidRDefault="00FF36E8" w:rsidP="00FF36E8">
      <w:pPr>
        <w:shd w:val="clear" w:color="auto" w:fill="FFFFFF"/>
        <w:spacing w:after="0" w:line="240" w:lineRule="auto"/>
        <w:textAlignment w:val="baseline"/>
        <w:rPr>
          <w:rFonts w:ascii="Arial Black" w:eastAsia="Times New Roman" w:hAnsi="Arial Black" w:cs="Times New Roman"/>
          <w:color w:val="000000"/>
          <w:kern w:val="0"/>
          <w14:ligatures w14:val="none"/>
        </w:rPr>
      </w:pP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Adjoining National Forest land to the south, with the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Wild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Bill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 Trailhead nearby, the property offers incredible recreational opportunities right out your back door. Elk, deer, bear, eagles, and other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wild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life frequent the land, creating an ideal setting for a private residence, recreational getaway, hunting retreat, or legacy property.</w:t>
      </w:r>
    </w:p>
    <w:p w14:paraId="0B3093AF" w14:textId="77777777" w:rsidR="00FF36E8" w:rsidRPr="00B913DD" w:rsidRDefault="00FF36E8" w:rsidP="00FF36E8">
      <w:pPr>
        <w:shd w:val="clear" w:color="auto" w:fill="FFFFFF"/>
        <w:spacing w:after="0" w:line="240" w:lineRule="auto"/>
        <w:textAlignment w:val="baseline"/>
        <w:rPr>
          <w:rFonts w:ascii="Arial Black" w:eastAsia="Times New Roman" w:hAnsi="Arial Black" w:cs="Times New Roman"/>
          <w:color w:val="000000"/>
          <w:kern w:val="0"/>
          <w14:ligatures w14:val="none"/>
        </w:rPr>
      </w:pP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The current Owner has thoughtfully improved the property with nearly one mile of private road winding to the top of the mountain, where a large, level building site has been cleared to maximize the panoramic views. Essential infrastructure is already in place, including on-site power, a brand-new well, and a gated entry for added privacy and convenience.</w:t>
      </w:r>
    </w:p>
    <w:p w14:paraId="619E5D0A" w14:textId="77777777" w:rsidR="00FF36E8" w:rsidRPr="00B913DD" w:rsidRDefault="00FF36E8" w:rsidP="00FF36E8">
      <w:pPr>
        <w:shd w:val="clear" w:color="auto" w:fill="FFFFFF"/>
        <w:spacing w:after="0" w:line="240" w:lineRule="auto"/>
        <w:textAlignment w:val="baseline"/>
        <w:rPr>
          <w:rFonts w:ascii="Arial Black" w:eastAsia="Times New Roman" w:hAnsi="Arial Black" w:cs="Times New Roman"/>
          <w:color w:val="000000"/>
          <w:kern w:val="0"/>
          <w14:ligatures w14:val="none"/>
        </w:rPr>
      </w:pP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Despite its secluded setting,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Wild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Bill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 Reserve is only approximately 25 minutes from Kalispell, offering convenient access to shopping, dining, schools and everyday amenities while preserving the peace and solitude of Montana living.</w:t>
      </w:r>
    </w:p>
    <w:p w14:paraId="136438E1" w14:textId="77777777" w:rsidR="00FF36E8" w:rsidRPr="00B913DD" w:rsidRDefault="00FF36E8" w:rsidP="00FF36E8">
      <w:pPr>
        <w:shd w:val="clear" w:color="auto" w:fill="FFFFFF"/>
        <w:spacing w:after="0" w:line="240" w:lineRule="auto"/>
        <w:textAlignment w:val="baseline"/>
        <w:rPr>
          <w:rFonts w:ascii="Arial Black" w:eastAsia="Times New Roman" w:hAnsi="Arial Black" w:cs="Times New Roman"/>
          <w:color w:val="000000"/>
          <w:kern w:val="0"/>
          <w14:ligatures w14:val="none"/>
        </w:rPr>
      </w:pP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An optional 2024 Grand Design Momentum RV (Model 414M) with toy hauler capabilities and solar panels is also available at an additional cost. Whether envisioned as a private estate, recreational playground, hunting haven, or long-term investment,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Wild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Bill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 Reserve offers a rare combination of acreage, infrastructure, recreation, 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wild</w:t>
      </w:r>
      <w:r w:rsidRPr="00B913DD"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>life, privacy, and unforgettable Montana views.</w:t>
      </w:r>
      <w:r>
        <w:rPr>
          <w:rFonts w:ascii="Arial Black" w:eastAsia="Times New Roman" w:hAnsi="Arial Black" w:cs="Times New Roman"/>
          <w:b/>
          <w:bCs/>
          <w:i/>
          <w:iCs/>
          <w:color w:val="000000"/>
          <w:kern w:val="0"/>
          <w14:ligatures w14:val="none"/>
        </w:rPr>
        <w:t xml:space="preserve"> Video recording in progress on the property. </w:t>
      </w:r>
    </w:p>
    <w:p w14:paraId="06E6C6F7" w14:textId="77777777" w:rsidR="00FF36E8" w:rsidRPr="00B913DD" w:rsidRDefault="00FF36E8" w:rsidP="00FF36E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6BA02F" w14:textId="77777777" w:rsidR="00FF36E8" w:rsidRDefault="00FF36E8" w:rsidP="00FF36E8">
      <w:r>
        <w:t xml:space="preserve">PRIVATE/REALTOR ONLY REMARKS: </w:t>
      </w:r>
    </w:p>
    <w:p w14:paraId="61ED1C97" w14:textId="77777777" w:rsidR="00FF36E8" w:rsidRPr="00E121CC" w:rsidRDefault="00FF36E8" w:rsidP="00FF36E8">
      <w:pPr>
        <w:rPr>
          <w:rFonts w:ascii="Avenir Next" w:hAnsi="Avenir Next"/>
          <w:color w:val="6A6A6A"/>
          <w:sz w:val="19"/>
          <w:szCs w:val="19"/>
          <w:shd w:val="clear" w:color="auto" w:fill="FFFFFF"/>
        </w:rPr>
      </w:pPr>
      <w:r w:rsidRPr="004B72E3">
        <w:rPr>
          <w:rStyle w:val="wrapped-field"/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>Property to be Co-Listed with Delanee Clark of RE/MAX Landmark. Texas license #0710720, Broker license #9009706.</w:t>
      </w:r>
      <w:r>
        <w:rPr>
          <w:rStyle w:val="wrapped-field"/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 xml:space="preserve"> Video Recording on premises. Two Legal Descriptions &amp; 2 Geocodes are associated in this sale. Red property lines pictured are for marketing purposes only &amp; may vary. Power is not </w:t>
      </w:r>
      <w:proofErr w:type="gramStart"/>
      <w:r>
        <w:rPr>
          <w:rStyle w:val="wrapped-field"/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>ran</w:t>
      </w:r>
      <w:proofErr w:type="gramEnd"/>
      <w:r>
        <w:rPr>
          <w:rStyle w:val="wrapped-field"/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 xml:space="preserve"> to build site at top. Power at the lower corner of property. Well located at lower portion of property near </w:t>
      </w:r>
      <w:proofErr w:type="gramStart"/>
      <w:r>
        <w:rPr>
          <w:rStyle w:val="wrapped-field"/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>Electricity</w:t>
      </w:r>
      <w:proofErr w:type="gramEnd"/>
      <w:r>
        <w:rPr>
          <w:rStyle w:val="wrapped-field"/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 xml:space="preserve">. Video recording in progress on property. </w:t>
      </w:r>
      <w:r>
        <w:rPr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 xml:space="preserve">Disclaimer: AI-generated home and animals shown for marketing and visualization purposes only. No home currently exists on the property. Geocodes: 07383233101030000 </w:t>
      </w:r>
      <w:proofErr w:type="gramStart"/>
      <w:r>
        <w:rPr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 xml:space="preserve">&amp; </w:t>
      </w:r>
      <w:r>
        <w:rPr>
          <w:rFonts w:ascii="Avenir Next" w:hAnsi="Avenir Next"/>
          <w:color w:val="6A6A6A"/>
          <w:sz w:val="19"/>
          <w:szCs w:val="19"/>
          <w:shd w:val="clear" w:color="auto" w:fill="FFFFFF"/>
        </w:rPr>
        <w:t> 07383233101010000</w:t>
      </w:r>
      <w:proofErr w:type="gramEnd"/>
      <w:r>
        <w:rPr>
          <w:rFonts w:ascii="Avenir Next" w:hAnsi="Avenir Next"/>
          <w:color w:val="6A6A6A"/>
          <w:sz w:val="19"/>
          <w:szCs w:val="19"/>
          <w:shd w:val="clear" w:color="auto" w:fill="FFFFFF"/>
        </w:rPr>
        <w:t xml:space="preserve">. Assessor Numbers: 0000015287 (232 Wild Bill Trail) &amp; 0000016537 (NHN Wild Bill Trail). </w:t>
      </w:r>
      <w:r>
        <w:rPr>
          <w:rStyle w:val="wrapped-field"/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 xml:space="preserve">DISCLOSURE: RE/MAX Mountain View and listing agents cannot guarantee information as it's provided from a third </w:t>
      </w:r>
      <w:r>
        <w:rPr>
          <w:rStyle w:val="wrapped-field"/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lastRenderedPageBreak/>
        <w:t>party. Although deemed reliable, it cannot be guaranteed. Buyers and Buyer's agent have an obligation to conduct their due diligence.</w:t>
      </w:r>
    </w:p>
    <w:p w14:paraId="2526AE5F" w14:textId="77777777" w:rsidR="002624E9" w:rsidRDefault="002624E9"/>
    <w:sectPr w:rsidR="00262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E8"/>
    <w:rsid w:val="002624E9"/>
    <w:rsid w:val="00366F75"/>
    <w:rsid w:val="005A72AD"/>
    <w:rsid w:val="00733354"/>
    <w:rsid w:val="00751A8E"/>
    <w:rsid w:val="00A81C59"/>
    <w:rsid w:val="00FF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DF1D2"/>
  <w15:chartTrackingRefBased/>
  <w15:docId w15:val="{8FC3AD82-C09F-9E42-942E-171E1689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6E8"/>
  </w:style>
  <w:style w:type="paragraph" w:styleId="Heading1">
    <w:name w:val="heading 1"/>
    <w:basedOn w:val="Normal"/>
    <w:next w:val="Normal"/>
    <w:link w:val="Heading1Char"/>
    <w:uiPriority w:val="9"/>
    <w:qFormat/>
    <w:rsid w:val="00FF3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6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6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6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6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6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6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6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6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6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6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6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6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6E8"/>
    <w:rPr>
      <w:b/>
      <w:bCs/>
      <w:smallCaps/>
      <w:color w:val="0F4761" w:themeColor="accent1" w:themeShade="BF"/>
      <w:spacing w:val="5"/>
    </w:rPr>
  </w:style>
  <w:style w:type="character" w:customStyle="1" w:styleId="wrapped-field">
    <w:name w:val="wrapped-field"/>
    <w:basedOn w:val="DefaultParagraphFont"/>
    <w:rsid w:val="00FF3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Thompson</dc:creator>
  <cp:keywords/>
  <dc:description/>
  <cp:lastModifiedBy>Stephanie Thompson</cp:lastModifiedBy>
  <cp:revision>1</cp:revision>
  <dcterms:created xsi:type="dcterms:W3CDTF">2026-10-02T15:02:00Z</dcterms:created>
  <dcterms:modified xsi:type="dcterms:W3CDTF">2026-10-02T15:02:00Z</dcterms:modified>
</cp:coreProperties>
</file>